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SEQUENZA ALLO SPIRITO SANTO</w:t>
      </w:r>
    </w:p>
    <w:p w:rsidR="006C0050" w:rsidRDefault="006C0050" w:rsidP="006C0050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6C0050" w:rsidRDefault="006C0050" w:rsidP="006C0050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6C0050" w:rsidRDefault="006C0050" w:rsidP="006C0050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6C0050" w:rsidRDefault="006C0050" w:rsidP="006C0050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6C0050" w:rsidRDefault="006C0050" w:rsidP="006C0050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6C0050" w:rsidRDefault="006C0050" w:rsidP="006C0050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Calibri" w:hAnsi="Calibri" w:cs="Calibri"/>
          <w:sz w:val="16"/>
          <w:szCs w:val="16"/>
        </w:rPr>
      </w:pP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18,00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Venerdì 22 gennaio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</w:rPr>
      </w:pPr>
      <w:r>
        <w:rPr>
          <w:rFonts w:ascii="Blackadder ITC" w:hAnsi="Blackadder ITC" w:cs="Blackadder ITC"/>
          <w:b/>
          <w:bCs/>
          <w:sz w:val="36"/>
          <w:szCs w:val="36"/>
        </w:rPr>
        <w:t>Il giorni 29, 30, 31 gennaio è programmato un Incontro Coniugale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Il 5, 6, 7 febbraio ci sarà un Incontro per fidanzati.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Messaggio a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Mirjana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del 2 gennaio 2016</w:t>
      </w:r>
    </w:p>
    <w:p w:rsidR="006B0F6D" w:rsidRPr="006B0F6D" w:rsidRDefault="006B0F6D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B0F6D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  <w:r w:rsidRPr="006B0F6D"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  <w:t>Cari figli, come Madre sono felice di essere in mezzo a voi,</w:t>
      </w:r>
    </w:p>
    <w:p w:rsidR="006B0F6D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  <w:r w:rsidRPr="006B0F6D"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  <w:t xml:space="preserve"> perché desidero parlarvi nuovamente delle parole di mio Figlio e del Suo amore. </w:t>
      </w:r>
    </w:p>
    <w:p w:rsidR="006B0F6D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  <w:r w:rsidRPr="006B0F6D"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  <w:t xml:space="preserve">Spero che mi accoglierete col cuore, perché le parole di mio Figlio ed il Suo amore </w:t>
      </w:r>
    </w:p>
    <w:p w:rsidR="006B0F6D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  <w:r w:rsidRPr="006B0F6D"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  <w:t xml:space="preserve">sono l’unica luce e speranza nella tenebra del momento attuale. </w:t>
      </w:r>
    </w:p>
    <w:p w:rsidR="006B0F6D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  <w:r w:rsidRPr="006B0F6D"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  <w:t xml:space="preserve">Questa è l’unica verità e voi, che la accoglierete e la vivrete, avrete cuori puri e umili. </w:t>
      </w:r>
    </w:p>
    <w:p w:rsidR="006B0F6D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  <w:r w:rsidRPr="006B0F6D"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  <w:t xml:space="preserve">Mio Figlio ama i puri e gli umili. </w:t>
      </w:r>
    </w:p>
    <w:p w:rsidR="006B0F6D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  <w:r w:rsidRPr="006B0F6D"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  <w:t xml:space="preserve">I cuori puri ed umili ridanno vita alle parole di mio Figlio: </w:t>
      </w:r>
    </w:p>
    <w:p w:rsidR="006B0F6D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  <w:r w:rsidRPr="006B0F6D"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  <w:t xml:space="preserve">le vivono, le diffondono e fanno in modo che tutti le odano. </w:t>
      </w:r>
    </w:p>
    <w:p w:rsidR="006B0F6D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  <w:r w:rsidRPr="006B0F6D"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  <w:t xml:space="preserve">Le parole di mio Figlio ridanno la vita a coloro che le ascoltano, </w:t>
      </w:r>
    </w:p>
    <w:p w:rsidR="006B0F6D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  <w:r w:rsidRPr="006B0F6D"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  <w:t xml:space="preserve">le parole di mio Figlio riportano l’amore e la speranza. </w:t>
      </w:r>
    </w:p>
    <w:p w:rsidR="006B0F6D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  <w:r w:rsidRPr="006B0F6D"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  <w:t xml:space="preserve">Perciò, miei cari apostoli, figli miei, vivete le parole di mio Figlio. </w:t>
      </w:r>
    </w:p>
    <w:p w:rsidR="006B0F6D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  <w:r w:rsidRPr="006B0F6D"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  <w:t xml:space="preserve">Amatevi come Lui vi ha amato. Amatevi nel Suo nome e in memoria di Lui. </w:t>
      </w:r>
    </w:p>
    <w:p w:rsidR="006B0F6D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  <w:r w:rsidRPr="006B0F6D"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  <w:t xml:space="preserve">La Chiesa progredisce e cresce grazie a coloro che ascoltano le parole di mio Figlio, </w:t>
      </w:r>
    </w:p>
    <w:p w:rsidR="006B0F6D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  <w:r w:rsidRPr="006B0F6D"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  <w:t xml:space="preserve">grazie a coloro che amano, grazie a coloro che patiscono </w:t>
      </w:r>
    </w:p>
    <w:p w:rsidR="006B0F6D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  <w:r w:rsidRPr="006B0F6D"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  <w:t xml:space="preserve">e soffrono in silenzio e nella speranza della redenzione definitiva. </w:t>
      </w:r>
    </w:p>
    <w:p w:rsidR="006B0F6D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  <w:r w:rsidRPr="006B0F6D"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  <w:t xml:space="preserve">Perciò, miei cari figli, le parole di mio Figlio ed il suo amore </w:t>
      </w:r>
    </w:p>
    <w:p w:rsidR="006B0F6D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  <w:r w:rsidRPr="006B0F6D"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  <w:t xml:space="preserve">siano il primo e l’ultimo pensiero della vostra giornata. </w:t>
      </w:r>
    </w:p>
    <w:p w:rsidR="006C0050" w:rsidRDefault="006C0050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  <w:r w:rsidRPr="006B0F6D"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  <w:t>Vi ringrazio!</w:t>
      </w:r>
    </w:p>
    <w:p w:rsidR="006B0F6D" w:rsidRPr="006B0F6D" w:rsidRDefault="006B0F6D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EFEFE"/>
        </w:rPr>
      </w:pPr>
    </w:p>
    <w:p w:rsidR="006C0050" w:rsidRPr="006B0F6D" w:rsidRDefault="006B0F6D" w:rsidP="006C005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 w:rsidRPr="006B0F6D">
        <w:rPr>
          <w:rFonts w:ascii="Blackadder ITC" w:hAnsi="Blackadder ITC" w:cs="Blackadder ITC"/>
          <w:b/>
          <w:bCs/>
          <w:noProof/>
          <w:sz w:val="32"/>
          <w:szCs w:val="32"/>
          <w:lang w:eastAsia="it-IT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-45720</wp:posOffset>
            </wp:positionH>
            <wp:positionV relativeFrom="line">
              <wp:posOffset>71120</wp:posOffset>
            </wp:positionV>
            <wp:extent cx="815340" cy="1181735"/>
            <wp:effectExtent l="19050" t="0" r="3810" b="0"/>
            <wp:wrapSquare wrapText="bothSides"/>
            <wp:docPr id="2" name="Immagine 2" descr="http://1.bp.blogspot.com/-gxHMbz9YS5I/Rq8hfjW3Y-I/AAAAAAAAAl0/nLgmgkaktrg/s1600/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1.bp.blogspot.com/-gxHMbz9YS5I/Rq8hfjW3Y-I/AAAAAAAAAl0/nLgmgkaktrg/s1600/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0050" w:rsidRPr="006B0F6D">
        <w:rPr>
          <w:rFonts w:ascii="Blackadder ITC" w:hAnsi="Blackadder ITC" w:cs="Blackadder ITC"/>
          <w:b/>
          <w:bCs/>
          <w:sz w:val="32"/>
          <w:szCs w:val="32"/>
        </w:rPr>
        <w:t>Messaggio del 25  dicembre 2015</w:t>
      </w:r>
    </w:p>
    <w:p w:rsidR="006B0F6D" w:rsidRDefault="006C0050" w:rsidP="006C0050">
      <w:pPr>
        <w:spacing w:after="0" w:line="315" w:lineRule="atLeast"/>
        <w:ind w:firstLine="27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6B0F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"</w:t>
      </w:r>
      <w:r w:rsidRPr="006B0F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</w:t>
      </w:r>
      <w:r w:rsidRPr="006B0F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ari figli! Anche oggi vi porto mio figlio Gesù tra le braccia </w:t>
      </w:r>
    </w:p>
    <w:p w:rsidR="006B0F6D" w:rsidRDefault="006C0050" w:rsidP="006C0050">
      <w:pPr>
        <w:spacing w:after="0" w:line="315" w:lineRule="atLeast"/>
        <w:ind w:firstLine="27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6B0F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e da esse vi do la Sua pace e la nostalgia del Cielo. </w:t>
      </w:r>
    </w:p>
    <w:p w:rsidR="006B0F6D" w:rsidRDefault="006C0050" w:rsidP="006C0050">
      <w:pPr>
        <w:spacing w:after="0" w:line="315" w:lineRule="atLeast"/>
        <w:ind w:firstLine="27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6B0F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Prego con voi per la pace e vi invito ad essere pace. Vi benedico tutti con la mia benedizione materna della pace.</w:t>
      </w:r>
    </w:p>
    <w:p w:rsidR="006C0050" w:rsidRPr="006C0050" w:rsidRDefault="006C0050" w:rsidP="006C0050">
      <w:pPr>
        <w:spacing w:after="0" w:line="315" w:lineRule="atLeast"/>
        <w:ind w:firstLine="27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6B0F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Grazie per aver risposto alla mia chiamata. "</w:t>
      </w:r>
    </w:p>
    <w:sectPr w:rsidR="006C0050" w:rsidRPr="006C0050" w:rsidSect="006B0F6D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C0050"/>
    <w:rsid w:val="006B0F6D"/>
    <w:rsid w:val="006C0050"/>
    <w:rsid w:val="009C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050"/>
    <w:pPr>
      <w:spacing w:after="160" w:line="252" w:lineRule="auto"/>
    </w:pPr>
  </w:style>
  <w:style w:type="paragraph" w:styleId="Titolo2">
    <w:name w:val="heading 2"/>
    <w:basedOn w:val="Normale"/>
    <w:link w:val="Titolo2Carattere"/>
    <w:uiPriority w:val="9"/>
    <w:qFormat/>
    <w:rsid w:val="006C0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C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6C0050"/>
  </w:style>
  <w:style w:type="character" w:styleId="Enfasigrassetto">
    <w:name w:val="Strong"/>
    <w:basedOn w:val="Carpredefinitoparagrafo"/>
    <w:uiPriority w:val="22"/>
    <w:qFormat/>
    <w:rsid w:val="006C005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005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6C0050"/>
  </w:style>
  <w:style w:type="character" w:styleId="Collegamentoipertestuale">
    <w:name w:val="Hyperlink"/>
    <w:basedOn w:val="Carpredefinitoparagrafo"/>
    <w:uiPriority w:val="99"/>
    <w:semiHidden/>
    <w:unhideWhenUsed/>
    <w:rsid w:val="006C0050"/>
    <w:rPr>
      <w:color w:val="0000FF"/>
      <w:u w:val="single"/>
    </w:rPr>
  </w:style>
  <w:style w:type="character" w:customStyle="1" w:styleId="bq">
    <w:name w:val="bq"/>
    <w:basedOn w:val="Carpredefinitoparagrafo"/>
    <w:rsid w:val="006C0050"/>
  </w:style>
  <w:style w:type="character" w:styleId="Enfasicorsivo">
    <w:name w:val="Emphasis"/>
    <w:basedOn w:val="Carpredefinitoparagrafo"/>
    <w:uiPriority w:val="20"/>
    <w:qFormat/>
    <w:rsid w:val="006C0050"/>
    <w:rPr>
      <w:i/>
      <w:iCs/>
    </w:rPr>
  </w:style>
  <w:style w:type="character" w:customStyle="1" w:styleId="d">
    <w:name w:val="d"/>
    <w:basedOn w:val="Carpredefinitoparagrafo"/>
    <w:rsid w:val="006C0050"/>
  </w:style>
  <w:style w:type="character" w:customStyle="1" w:styleId="eq">
    <w:name w:val="eq"/>
    <w:basedOn w:val="Carpredefinitoparagrafo"/>
    <w:rsid w:val="006C00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1</cp:revision>
  <cp:lastPrinted>2016-01-04T21:25:00Z</cp:lastPrinted>
  <dcterms:created xsi:type="dcterms:W3CDTF">2016-01-04T21:07:00Z</dcterms:created>
  <dcterms:modified xsi:type="dcterms:W3CDTF">2016-01-04T21:26:00Z</dcterms:modified>
</cp:coreProperties>
</file>